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4B" w:rsidRPr="00DA364B" w:rsidRDefault="00DA364B" w:rsidP="00DA364B">
      <w:pPr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DA364B">
        <w:rPr>
          <w:rFonts w:ascii="Times New Roman" w:hAnsi="Times New Roman" w:cs="Times New Roman"/>
          <w:bCs/>
        </w:rPr>
        <w:t xml:space="preserve">Okulumuz  </w:t>
      </w:r>
      <w:r w:rsidRPr="00DA364B">
        <w:rPr>
          <w:rFonts w:ascii="Times New Roman" w:hAnsi="Times New Roman" w:cs="Times New Roman"/>
          <w:b/>
          <w:bCs/>
          <w:color w:val="FF0000"/>
          <w:u w:val="single"/>
        </w:rPr>
        <w:t>BAYRAKTARLAR</w:t>
      </w:r>
      <w:proofErr w:type="gramEnd"/>
      <w:r w:rsidRPr="00DA364B">
        <w:rPr>
          <w:rFonts w:ascii="Times New Roman" w:hAnsi="Times New Roman" w:cs="Times New Roman"/>
          <w:b/>
          <w:bCs/>
          <w:color w:val="FF0000"/>
          <w:u w:val="single"/>
        </w:rPr>
        <w:t xml:space="preserve">  HOLDİNG</w:t>
      </w:r>
      <w:r w:rsidRPr="00DA364B">
        <w:rPr>
          <w:rFonts w:ascii="Times New Roman" w:hAnsi="Times New Roman" w:cs="Times New Roman"/>
          <w:bCs/>
        </w:rPr>
        <w:t xml:space="preserve">  yönetim kurulu başkanı Sayın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A364B">
        <w:rPr>
          <w:rFonts w:ascii="Times New Roman" w:hAnsi="Times New Roman" w:cs="Times New Roman"/>
          <w:bCs/>
        </w:rPr>
        <w:t xml:space="preserve"> </w:t>
      </w:r>
      <w:r w:rsidRPr="00DA364B">
        <w:rPr>
          <w:rFonts w:ascii="Times New Roman" w:hAnsi="Times New Roman" w:cs="Times New Roman"/>
          <w:b/>
          <w:bCs/>
          <w:u w:val="single"/>
        </w:rPr>
        <w:t>İzzet BAYRAKTAR</w:t>
      </w:r>
      <w:r w:rsidRPr="00DA364B">
        <w:rPr>
          <w:rFonts w:ascii="Times New Roman" w:hAnsi="Times New Roman" w:cs="Times New Roman"/>
          <w:bCs/>
        </w:rPr>
        <w:t xml:space="preserve">  tarafından  "Eğitime % 100 Destek Kampanyası" çerçevesinde eşi </w:t>
      </w:r>
      <w:r w:rsidRPr="00DA364B">
        <w:rPr>
          <w:rFonts w:ascii="Times New Roman" w:hAnsi="Times New Roman" w:cs="Times New Roman"/>
          <w:b/>
          <w:bCs/>
          <w:u w:val="single"/>
        </w:rPr>
        <w:t>Hatice BAYRAKTAR</w:t>
      </w:r>
      <w:r w:rsidRPr="00DA364B">
        <w:rPr>
          <w:rFonts w:ascii="Times New Roman" w:hAnsi="Times New Roman" w:cs="Times New Roman"/>
          <w:bCs/>
        </w:rPr>
        <w:t xml:space="preserve"> ‘a </w:t>
      </w:r>
      <w:proofErr w:type="spellStart"/>
      <w:r w:rsidRPr="00DA364B">
        <w:rPr>
          <w:rFonts w:ascii="Times New Roman" w:hAnsi="Times New Roman" w:cs="Times New Roman"/>
          <w:bCs/>
        </w:rPr>
        <w:t>ithafen</w:t>
      </w:r>
      <w:proofErr w:type="spellEnd"/>
      <w:r w:rsidRPr="00DA364B">
        <w:rPr>
          <w:rFonts w:ascii="Times New Roman" w:hAnsi="Times New Roman" w:cs="Times New Roman"/>
          <w:bCs/>
        </w:rPr>
        <w:t xml:space="preserve"> TOSB (</w:t>
      </w:r>
      <w:proofErr w:type="spellStart"/>
      <w:r w:rsidRPr="00DA364B">
        <w:rPr>
          <w:rFonts w:ascii="Times New Roman" w:hAnsi="Times New Roman" w:cs="Times New Roman"/>
          <w:bCs/>
        </w:rPr>
        <w:t>Taysad</w:t>
      </w:r>
      <w:proofErr w:type="spellEnd"/>
      <w:r w:rsidRPr="00DA364B">
        <w:rPr>
          <w:rFonts w:ascii="Times New Roman" w:hAnsi="Times New Roman" w:cs="Times New Roman"/>
          <w:bCs/>
        </w:rPr>
        <w:t xml:space="preserve">) İhtisas Organize Sanayi Bölgesi içinde yaptırılıp tam donanımlı olarak eğitim hizmetine tahsis edilmiştir.   </w:t>
      </w:r>
    </w:p>
    <w:p w:rsidR="00DA364B" w:rsidRPr="00DA364B" w:rsidRDefault="00DA364B" w:rsidP="00DA364B">
      <w:pPr>
        <w:ind w:firstLine="567"/>
        <w:jc w:val="both"/>
        <w:rPr>
          <w:rFonts w:ascii="Times New Roman" w:hAnsi="Times New Roman" w:cs="Times New Roman"/>
          <w:bCs/>
        </w:rPr>
      </w:pPr>
    </w:p>
    <w:p w:rsidR="00DA364B" w:rsidRPr="00DA364B" w:rsidRDefault="00DA364B" w:rsidP="00DA364B">
      <w:pPr>
        <w:ind w:firstLine="567"/>
        <w:jc w:val="both"/>
        <w:rPr>
          <w:rFonts w:ascii="Times New Roman" w:hAnsi="Times New Roman" w:cs="Times New Roman"/>
          <w:bCs/>
        </w:rPr>
      </w:pPr>
      <w:r w:rsidRPr="00DA364B">
        <w:rPr>
          <w:rFonts w:ascii="Times New Roman" w:hAnsi="Times New Roman" w:cs="Times New Roman"/>
          <w:bCs/>
        </w:rPr>
        <w:t xml:space="preserve">2006 yılında yapımına başlanıp 2007 yılında bitirilen okulumuz 2007-2008 öğretim yılında Anadolu Teknik Lisesi Makine Teknolojisi Bölümüne 30 öğrenci ve Endüstri Meslek Lisesi Makine Teknolojisi Bölümüne 120 öğrenci alınarak Eğitim-Öğretime başlamıştır. </w:t>
      </w:r>
      <w:proofErr w:type="spellStart"/>
      <w:r w:rsidRPr="00DA364B">
        <w:rPr>
          <w:rFonts w:ascii="Times New Roman" w:hAnsi="Times New Roman" w:cs="Times New Roman"/>
          <w:bCs/>
        </w:rPr>
        <w:t>Bügün</w:t>
      </w:r>
      <w:proofErr w:type="spellEnd"/>
      <w:r w:rsidRPr="00DA364B">
        <w:rPr>
          <w:rFonts w:ascii="Times New Roman" w:hAnsi="Times New Roman" w:cs="Times New Roman"/>
          <w:bCs/>
        </w:rPr>
        <w:t xml:space="preserve"> itibari ile Anadolu Teknik Lisesi Makine Teknolojisi Bölümüne 121, Bilişim Teknolojileri Alanında 90 öğrenci ve Endüstri Meslek Lisesi Makine Teknolojisi Bölümüne 438 mevcut olup toplamda 649 öğrenci ile Eğitim-</w:t>
      </w:r>
      <w:proofErr w:type="spellStart"/>
      <w:r w:rsidRPr="00DA364B">
        <w:rPr>
          <w:rFonts w:ascii="Times New Roman" w:hAnsi="Times New Roman" w:cs="Times New Roman"/>
          <w:bCs/>
        </w:rPr>
        <w:t>Ööğretime</w:t>
      </w:r>
      <w:proofErr w:type="spellEnd"/>
      <w:r w:rsidRPr="00DA364B">
        <w:rPr>
          <w:rFonts w:ascii="Times New Roman" w:hAnsi="Times New Roman" w:cs="Times New Roman"/>
          <w:bCs/>
        </w:rPr>
        <w:t xml:space="preserve"> devam etmektedir</w:t>
      </w:r>
      <w:proofErr w:type="gramStart"/>
      <w:r w:rsidRPr="00DA364B">
        <w:rPr>
          <w:rFonts w:ascii="Times New Roman" w:hAnsi="Times New Roman" w:cs="Times New Roman"/>
          <w:bCs/>
        </w:rPr>
        <w:t>..</w:t>
      </w:r>
      <w:proofErr w:type="gramEnd"/>
    </w:p>
    <w:p w:rsidR="00DA364B" w:rsidRPr="00DA364B" w:rsidRDefault="00DA364B" w:rsidP="00DA364B">
      <w:pPr>
        <w:pStyle w:val="GvdeMetniGirintisi3"/>
        <w:ind w:left="0" w:firstLine="567"/>
        <w:rPr>
          <w:b/>
          <w:bCs/>
          <w:i/>
          <w:iCs/>
          <w:color w:val="666699"/>
          <w:sz w:val="22"/>
          <w:szCs w:val="22"/>
          <w:u w:val="single"/>
        </w:rPr>
      </w:pPr>
    </w:p>
    <w:p w:rsidR="00DA364B" w:rsidRPr="00DA364B" w:rsidRDefault="00DA364B" w:rsidP="00DA364B">
      <w:pPr>
        <w:pStyle w:val="GvdeMetniGirintisi3"/>
        <w:ind w:left="0" w:firstLine="567"/>
        <w:rPr>
          <w:b/>
          <w:bCs/>
          <w:i/>
          <w:iCs/>
          <w:sz w:val="22"/>
          <w:szCs w:val="22"/>
          <w:u w:val="single"/>
        </w:rPr>
      </w:pPr>
      <w:r w:rsidRPr="00DA364B">
        <w:rPr>
          <w:b/>
          <w:bCs/>
          <w:i/>
          <w:iCs/>
          <w:color w:val="666699"/>
          <w:sz w:val="22"/>
          <w:szCs w:val="22"/>
          <w:u w:val="single"/>
        </w:rPr>
        <w:t xml:space="preserve">Okulumuzda Halen </w:t>
      </w:r>
      <w:proofErr w:type="spellStart"/>
      <w:r w:rsidRPr="00DA364B">
        <w:rPr>
          <w:b/>
          <w:bCs/>
          <w:i/>
          <w:iCs/>
          <w:color w:val="666699"/>
          <w:sz w:val="22"/>
          <w:szCs w:val="22"/>
          <w:u w:val="single"/>
        </w:rPr>
        <w:t>Faliyet</w:t>
      </w:r>
      <w:proofErr w:type="spellEnd"/>
      <w:r w:rsidRPr="00DA364B">
        <w:rPr>
          <w:b/>
          <w:bCs/>
          <w:i/>
          <w:iCs/>
          <w:color w:val="666699"/>
          <w:sz w:val="22"/>
          <w:szCs w:val="22"/>
          <w:u w:val="single"/>
        </w:rPr>
        <w:t xml:space="preserve"> </w:t>
      </w:r>
      <w:proofErr w:type="spellStart"/>
      <w:r w:rsidRPr="00DA364B">
        <w:rPr>
          <w:b/>
          <w:bCs/>
          <w:i/>
          <w:iCs/>
          <w:color w:val="666699"/>
          <w:sz w:val="22"/>
          <w:szCs w:val="22"/>
          <w:u w:val="single"/>
        </w:rPr>
        <w:t>Gözteren</w:t>
      </w:r>
      <w:proofErr w:type="spellEnd"/>
      <w:r w:rsidRPr="00DA364B">
        <w:rPr>
          <w:b/>
          <w:bCs/>
          <w:i/>
          <w:iCs/>
          <w:color w:val="666699"/>
          <w:sz w:val="22"/>
          <w:szCs w:val="22"/>
          <w:u w:val="single"/>
        </w:rPr>
        <w:t xml:space="preserve"> Bölümler ve Açılış </w:t>
      </w:r>
      <w:proofErr w:type="gramStart"/>
      <w:r w:rsidRPr="00DA364B">
        <w:rPr>
          <w:b/>
          <w:bCs/>
          <w:i/>
          <w:iCs/>
          <w:color w:val="666699"/>
          <w:sz w:val="22"/>
          <w:szCs w:val="22"/>
          <w:u w:val="single"/>
        </w:rPr>
        <w:t>Tarihleri</w:t>
      </w:r>
      <w:r w:rsidRPr="00DA364B">
        <w:rPr>
          <w:b/>
          <w:bCs/>
          <w:i/>
          <w:iCs/>
          <w:sz w:val="22"/>
          <w:szCs w:val="22"/>
          <w:u w:val="single"/>
        </w:rPr>
        <w:t xml:space="preserve"> :</w:t>
      </w:r>
      <w:proofErr w:type="gramEnd"/>
    </w:p>
    <w:p w:rsidR="00DA364B" w:rsidRPr="00DA364B" w:rsidRDefault="00DA364B" w:rsidP="00DA364B">
      <w:pPr>
        <w:ind w:firstLine="567"/>
        <w:jc w:val="both"/>
        <w:rPr>
          <w:rFonts w:ascii="Times New Roman" w:hAnsi="Times New Roman" w:cs="Times New Roman"/>
          <w:color w:val="0000FF"/>
          <w:u w:val="single"/>
        </w:rPr>
      </w:pPr>
    </w:p>
    <w:p w:rsidR="00DA364B" w:rsidRPr="00DA364B" w:rsidRDefault="00DA364B" w:rsidP="00DA364B">
      <w:pPr>
        <w:ind w:firstLine="567"/>
        <w:jc w:val="both"/>
        <w:rPr>
          <w:rFonts w:ascii="Times New Roman" w:hAnsi="Times New Roman" w:cs="Times New Roman"/>
          <w:color w:val="0000FF"/>
          <w:u w:val="single"/>
        </w:rPr>
      </w:pPr>
      <w:r w:rsidRPr="00DA364B">
        <w:rPr>
          <w:rFonts w:ascii="Times New Roman" w:hAnsi="Times New Roman" w:cs="Times New Roman"/>
          <w:color w:val="0000FF"/>
          <w:u w:val="single"/>
        </w:rPr>
        <w:t>Endüstri Meslek Lisesi Bölümleri :</w:t>
      </w:r>
      <w:r w:rsidRPr="00DA364B">
        <w:rPr>
          <w:rFonts w:ascii="Times New Roman" w:hAnsi="Times New Roman" w:cs="Times New Roman"/>
          <w:color w:val="0000FF"/>
        </w:rPr>
        <w:tab/>
      </w:r>
      <w:r w:rsidRPr="00DA364B">
        <w:rPr>
          <w:rFonts w:ascii="Times New Roman" w:hAnsi="Times New Roman" w:cs="Times New Roman"/>
          <w:color w:val="0000FF"/>
          <w:u w:val="single"/>
        </w:rPr>
        <w:t>Açılış Yılı</w:t>
      </w:r>
    </w:p>
    <w:p w:rsidR="00DA364B" w:rsidRPr="00DA364B" w:rsidRDefault="00DA364B" w:rsidP="00DA364B">
      <w:pPr>
        <w:ind w:firstLine="567"/>
        <w:jc w:val="both"/>
        <w:rPr>
          <w:rFonts w:ascii="Times New Roman" w:hAnsi="Times New Roman" w:cs="Times New Roman"/>
          <w:color w:val="0000FF"/>
          <w:u w:val="single"/>
        </w:rPr>
      </w:pPr>
    </w:p>
    <w:p w:rsidR="00DA364B" w:rsidRPr="00DA364B" w:rsidRDefault="00DA364B" w:rsidP="00DA364B">
      <w:pPr>
        <w:ind w:firstLine="567"/>
        <w:jc w:val="both"/>
        <w:rPr>
          <w:rFonts w:ascii="Times New Roman" w:hAnsi="Times New Roman" w:cs="Times New Roman"/>
        </w:rPr>
      </w:pPr>
      <w:r w:rsidRPr="00DA364B">
        <w:rPr>
          <w:rFonts w:ascii="Times New Roman" w:hAnsi="Times New Roman" w:cs="Times New Roman"/>
        </w:rPr>
        <w:t>Makine Teknolojisi Alanı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364B">
        <w:rPr>
          <w:rFonts w:ascii="Times New Roman" w:hAnsi="Times New Roman" w:cs="Times New Roman"/>
        </w:rPr>
        <w:t xml:space="preserve"> 2007</w:t>
      </w:r>
    </w:p>
    <w:p w:rsidR="00DA364B" w:rsidRPr="00DA364B" w:rsidRDefault="00DA364B" w:rsidP="00DA364B">
      <w:pPr>
        <w:ind w:firstLine="567"/>
        <w:jc w:val="both"/>
        <w:rPr>
          <w:rFonts w:ascii="Times New Roman" w:hAnsi="Times New Roman" w:cs="Times New Roman"/>
        </w:rPr>
      </w:pPr>
    </w:p>
    <w:p w:rsidR="00DA364B" w:rsidRPr="00DA364B" w:rsidRDefault="00DA364B" w:rsidP="00DA364B">
      <w:pPr>
        <w:ind w:firstLine="567"/>
        <w:jc w:val="both"/>
        <w:rPr>
          <w:rFonts w:ascii="Times New Roman" w:hAnsi="Times New Roman" w:cs="Times New Roman"/>
          <w:color w:val="0000FF"/>
          <w:u w:val="single"/>
        </w:rPr>
      </w:pPr>
      <w:r w:rsidRPr="00DA364B">
        <w:rPr>
          <w:rFonts w:ascii="Times New Roman" w:hAnsi="Times New Roman" w:cs="Times New Roman"/>
          <w:color w:val="0000FF"/>
          <w:u w:val="single"/>
        </w:rPr>
        <w:t>Anadolu Teknik Lisesi Bölümleri :</w:t>
      </w:r>
      <w:r w:rsidRPr="00DA364B">
        <w:rPr>
          <w:rFonts w:ascii="Times New Roman" w:hAnsi="Times New Roman" w:cs="Times New Roman"/>
          <w:color w:val="0000FF"/>
        </w:rPr>
        <w:t xml:space="preserve"> </w:t>
      </w:r>
      <w:r w:rsidRPr="00DA364B">
        <w:rPr>
          <w:rFonts w:ascii="Times New Roman" w:hAnsi="Times New Roman" w:cs="Times New Roman"/>
          <w:color w:val="0000FF"/>
        </w:rPr>
        <w:tab/>
      </w:r>
      <w:r w:rsidRPr="00DA364B">
        <w:rPr>
          <w:rFonts w:ascii="Times New Roman" w:hAnsi="Times New Roman" w:cs="Times New Roman"/>
          <w:color w:val="0000FF"/>
          <w:u w:val="single"/>
        </w:rPr>
        <w:t>Açılış Yılı</w:t>
      </w:r>
    </w:p>
    <w:p w:rsidR="00DA364B" w:rsidRPr="00DA364B" w:rsidRDefault="00DA364B" w:rsidP="00DA364B">
      <w:pPr>
        <w:ind w:firstLine="567"/>
        <w:jc w:val="both"/>
        <w:rPr>
          <w:rFonts w:ascii="Times New Roman" w:hAnsi="Times New Roman" w:cs="Times New Roman"/>
          <w:color w:val="0000FF"/>
          <w:u w:val="single"/>
        </w:rPr>
      </w:pPr>
    </w:p>
    <w:p w:rsidR="00DA364B" w:rsidRPr="00DA364B" w:rsidRDefault="00DA364B" w:rsidP="00DA364B">
      <w:pPr>
        <w:ind w:firstLine="567"/>
        <w:jc w:val="both"/>
        <w:rPr>
          <w:rFonts w:ascii="Times New Roman" w:hAnsi="Times New Roman" w:cs="Times New Roman"/>
        </w:rPr>
      </w:pPr>
      <w:r w:rsidRPr="00DA364B">
        <w:rPr>
          <w:rFonts w:ascii="Times New Roman" w:hAnsi="Times New Roman" w:cs="Times New Roman"/>
        </w:rPr>
        <w:t>Makine Teknolojisi Alanı</w:t>
      </w:r>
      <w:r w:rsidRPr="00DA364B">
        <w:rPr>
          <w:rFonts w:ascii="Times New Roman" w:hAnsi="Times New Roman" w:cs="Times New Roman"/>
        </w:rPr>
        <w:tab/>
      </w:r>
      <w:r w:rsidRPr="00DA364B">
        <w:rPr>
          <w:rFonts w:ascii="Times New Roman" w:hAnsi="Times New Roman" w:cs="Times New Roman"/>
        </w:rPr>
        <w:tab/>
        <w:t xml:space="preserve">  2007</w:t>
      </w:r>
    </w:p>
    <w:p w:rsidR="006B78DC" w:rsidRPr="00DA364B" w:rsidRDefault="00DA364B" w:rsidP="00DA364B">
      <w:pPr>
        <w:ind w:firstLine="567"/>
        <w:rPr>
          <w:rFonts w:ascii="Times New Roman" w:hAnsi="Times New Roman" w:cs="Times New Roman"/>
        </w:rPr>
      </w:pPr>
      <w:r w:rsidRPr="00DA364B">
        <w:rPr>
          <w:rFonts w:ascii="Times New Roman" w:hAnsi="Times New Roman" w:cs="Times New Roman"/>
        </w:rPr>
        <w:t>Bilişim Teknolojileri Alanı</w:t>
      </w:r>
      <w:r w:rsidRPr="00DA364B">
        <w:rPr>
          <w:rFonts w:ascii="Times New Roman" w:hAnsi="Times New Roman" w:cs="Times New Roman"/>
        </w:rPr>
        <w:tab/>
      </w:r>
      <w:r w:rsidRPr="00DA364B">
        <w:rPr>
          <w:rFonts w:ascii="Times New Roman" w:hAnsi="Times New Roman" w:cs="Times New Roman"/>
        </w:rPr>
        <w:tab/>
        <w:t xml:space="preserve">  2010</w:t>
      </w:r>
    </w:p>
    <w:sectPr w:rsidR="006B78DC" w:rsidRPr="00DA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364B"/>
    <w:rsid w:val="006B78DC"/>
    <w:rsid w:val="00DA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DA364B"/>
    <w:pPr>
      <w:spacing w:after="0" w:line="240" w:lineRule="auto"/>
      <w:ind w:left="714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DA364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2</cp:revision>
  <dcterms:created xsi:type="dcterms:W3CDTF">2015-04-13T07:37:00Z</dcterms:created>
  <dcterms:modified xsi:type="dcterms:W3CDTF">2015-04-13T07:37:00Z</dcterms:modified>
</cp:coreProperties>
</file>